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D68" w:rsidRPr="004C1D68" w:rsidRDefault="004C1D68" w:rsidP="004C1D68">
      <w:pPr>
        <w:autoSpaceDE w:val="0"/>
        <w:autoSpaceDN w:val="0"/>
        <w:ind w:left="5597" w:firstLine="357"/>
        <w:jc w:val="both"/>
        <w:rPr>
          <w:sz w:val="24"/>
          <w:szCs w:val="24"/>
        </w:rPr>
      </w:pPr>
      <w:r w:rsidRPr="004C1D68">
        <w:rPr>
          <w:sz w:val="24"/>
          <w:szCs w:val="24"/>
        </w:rPr>
        <w:t>Приложение №1</w:t>
      </w:r>
      <w:r>
        <w:rPr>
          <w:sz w:val="24"/>
          <w:szCs w:val="24"/>
        </w:rPr>
        <w:t>0</w:t>
      </w:r>
    </w:p>
    <w:p w:rsidR="004C1D68" w:rsidRPr="004C1D68" w:rsidRDefault="004C1D68" w:rsidP="004C1D68">
      <w:pPr>
        <w:autoSpaceDE w:val="0"/>
        <w:autoSpaceDN w:val="0"/>
        <w:ind w:left="5597" w:firstLine="357"/>
        <w:rPr>
          <w:sz w:val="24"/>
          <w:szCs w:val="24"/>
        </w:rPr>
      </w:pPr>
      <w:r>
        <w:rPr>
          <w:sz w:val="24"/>
          <w:szCs w:val="24"/>
        </w:rPr>
        <w:t>к</w:t>
      </w:r>
      <w:r w:rsidRPr="004C1D68">
        <w:rPr>
          <w:sz w:val="24"/>
          <w:szCs w:val="24"/>
        </w:rPr>
        <w:t xml:space="preserve"> постановлению </w:t>
      </w:r>
      <w:r>
        <w:rPr>
          <w:sz w:val="24"/>
          <w:szCs w:val="24"/>
        </w:rPr>
        <w:t>Ад</w:t>
      </w:r>
      <w:r w:rsidRPr="004C1D68">
        <w:rPr>
          <w:sz w:val="24"/>
          <w:szCs w:val="24"/>
        </w:rPr>
        <w:t xml:space="preserve">министрации </w:t>
      </w:r>
    </w:p>
    <w:p w:rsidR="004C1D68" w:rsidRPr="004C1D68" w:rsidRDefault="004C1D68" w:rsidP="004C1D68">
      <w:pPr>
        <w:autoSpaceDE w:val="0"/>
        <w:autoSpaceDN w:val="0"/>
        <w:ind w:left="5597" w:firstLine="357"/>
        <w:jc w:val="both"/>
        <w:rPr>
          <w:sz w:val="24"/>
          <w:szCs w:val="24"/>
        </w:rPr>
      </w:pPr>
      <w:r w:rsidRPr="004C1D68">
        <w:rPr>
          <w:sz w:val="24"/>
          <w:szCs w:val="24"/>
        </w:rPr>
        <w:t xml:space="preserve">города  Бородино </w:t>
      </w:r>
    </w:p>
    <w:p w:rsidR="004C1D68" w:rsidRDefault="002835DC" w:rsidP="004C1D68">
      <w:pPr>
        <w:autoSpaceDE w:val="0"/>
        <w:autoSpaceDN w:val="0"/>
        <w:ind w:left="5597" w:firstLine="35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от 21.12.2015 </w:t>
      </w:r>
      <w:r w:rsidR="004C1D68">
        <w:rPr>
          <w:sz w:val="20"/>
          <w:szCs w:val="20"/>
        </w:rPr>
        <w:t xml:space="preserve">№ </w:t>
      </w:r>
      <w:r>
        <w:rPr>
          <w:sz w:val="20"/>
          <w:szCs w:val="20"/>
        </w:rPr>
        <w:t>1201</w:t>
      </w:r>
      <w:bookmarkStart w:id="0" w:name="_GoBack"/>
      <w:bookmarkEnd w:id="0"/>
    </w:p>
    <w:p w:rsidR="004C1D68" w:rsidRDefault="004C1D68" w:rsidP="004C1D68">
      <w:pPr>
        <w:autoSpaceDE w:val="0"/>
        <w:autoSpaceDN w:val="0"/>
        <w:ind w:left="5597" w:firstLine="357"/>
        <w:jc w:val="both"/>
        <w:rPr>
          <w:sz w:val="20"/>
          <w:szCs w:val="20"/>
        </w:rPr>
      </w:pPr>
    </w:p>
    <w:p w:rsidR="000E3B52" w:rsidRPr="009D58C7" w:rsidRDefault="000E3B52" w:rsidP="004C1D68">
      <w:pPr>
        <w:autoSpaceDE w:val="0"/>
        <w:autoSpaceDN w:val="0"/>
        <w:spacing w:line="276" w:lineRule="auto"/>
        <w:ind w:left="5596" w:firstLine="357"/>
        <w:jc w:val="both"/>
        <w:rPr>
          <w:sz w:val="24"/>
          <w:szCs w:val="24"/>
        </w:rPr>
      </w:pPr>
      <w:r w:rsidRPr="009D58C7">
        <w:rPr>
          <w:sz w:val="24"/>
          <w:szCs w:val="24"/>
        </w:rPr>
        <w:t>Приложение № 1</w:t>
      </w:r>
    </w:p>
    <w:p w:rsidR="009D58C7" w:rsidRPr="003C5E9D" w:rsidRDefault="000E3B52" w:rsidP="004C1D68">
      <w:pPr>
        <w:ind w:left="5953" w:firstLine="14"/>
        <w:jc w:val="both"/>
        <w:rPr>
          <w:sz w:val="24"/>
          <w:szCs w:val="24"/>
        </w:rPr>
      </w:pPr>
      <w:r w:rsidRPr="009D58C7">
        <w:rPr>
          <w:sz w:val="24"/>
          <w:szCs w:val="24"/>
        </w:rPr>
        <w:t>к подпрограмме «</w:t>
      </w:r>
      <w:r w:rsidR="009D58C7" w:rsidRPr="009D58C7">
        <w:rPr>
          <w:sz w:val="24"/>
          <w:szCs w:val="24"/>
        </w:rPr>
        <w:t>Профилактика терроризма и экстремизма на территории города</w:t>
      </w:r>
      <w:r w:rsidR="003C5E9D">
        <w:rPr>
          <w:sz w:val="24"/>
          <w:szCs w:val="24"/>
        </w:rPr>
        <w:t xml:space="preserve"> </w:t>
      </w:r>
      <w:r w:rsidR="009D58C7" w:rsidRPr="009D58C7">
        <w:rPr>
          <w:sz w:val="24"/>
          <w:szCs w:val="24"/>
        </w:rPr>
        <w:t>Бородино</w:t>
      </w:r>
      <w:r w:rsidR="009D58C7">
        <w:rPr>
          <w:sz w:val="24"/>
          <w:szCs w:val="24"/>
        </w:rPr>
        <w:t>»</w:t>
      </w:r>
    </w:p>
    <w:p w:rsidR="000E3B52" w:rsidRDefault="000E3B52" w:rsidP="000E3B52">
      <w:pPr>
        <w:jc w:val="right"/>
        <w:rPr>
          <w:sz w:val="24"/>
          <w:szCs w:val="24"/>
        </w:rPr>
      </w:pPr>
    </w:p>
    <w:p w:rsidR="000E3B52" w:rsidRDefault="000E3B52" w:rsidP="000E3B52">
      <w:pPr>
        <w:jc w:val="right"/>
        <w:rPr>
          <w:bCs/>
          <w:sz w:val="24"/>
          <w:szCs w:val="24"/>
        </w:rPr>
      </w:pPr>
    </w:p>
    <w:p w:rsidR="0074077F" w:rsidRDefault="0074077F" w:rsidP="000E3B52">
      <w:pPr>
        <w:jc w:val="right"/>
        <w:rPr>
          <w:bCs/>
          <w:sz w:val="24"/>
          <w:szCs w:val="24"/>
        </w:rPr>
      </w:pPr>
    </w:p>
    <w:p w:rsidR="000E3B52" w:rsidRDefault="000E3B52" w:rsidP="000E3B5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C5E9D">
        <w:rPr>
          <w:rFonts w:ascii="Times New Roman" w:hAnsi="Times New Roman" w:cs="Times New Roman"/>
          <w:sz w:val="28"/>
          <w:szCs w:val="28"/>
        </w:rPr>
        <w:t>Перечень целевых индикаторов подпрограммы</w:t>
      </w:r>
    </w:p>
    <w:p w:rsidR="003C5E9D" w:rsidRPr="003C5E9D" w:rsidRDefault="003C5E9D" w:rsidP="000E3B5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E3B52" w:rsidRPr="009D58C7" w:rsidRDefault="000E3B52" w:rsidP="000E3B5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96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"/>
        <w:gridCol w:w="2409"/>
        <w:gridCol w:w="851"/>
        <w:gridCol w:w="1559"/>
        <w:gridCol w:w="851"/>
        <w:gridCol w:w="850"/>
        <w:gridCol w:w="992"/>
        <w:gridCol w:w="851"/>
        <w:gridCol w:w="992"/>
      </w:tblGrid>
      <w:tr w:rsidR="003262D0" w:rsidRPr="009D58C7" w:rsidTr="003262D0">
        <w:trPr>
          <w:trHeight w:val="1236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2D0" w:rsidRPr="003C5E9D" w:rsidRDefault="003262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9D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3C5E9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C5E9D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2D0" w:rsidRPr="003C5E9D" w:rsidRDefault="003262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9D">
              <w:rPr>
                <w:rFonts w:ascii="Times New Roman" w:hAnsi="Times New Roman" w:cs="Times New Roman"/>
                <w:sz w:val="28"/>
                <w:szCs w:val="28"/>
              </w:rPr>
              <w:t>Цель, целевые индикаторы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2D0" w:rsidRPr="003C5E9D" w:rsidRDefault="003262D0" w:rsidP="003262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9D"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C5E9D">
              <w:rPr>
                <w:rFonts w:ascii="Times New Roman" w:hAnsi="Times New Roman" w:cs="Times New Roman"/>
                <w:sz w:val="28"/>
                <w:szCs w:val="28"/>
              </w:rPr>
              <w:br/>
              <w:t>изм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2D0" w:rsidRPr="003C5E9D" w:rsidRDefault="003262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9D">
              <w:rPr>
                <w:rFonts w:ascii="Times New Roman" w:hAnsi="Times New Roman" w:cs="Times New Roman"/>
                <w:sz w:val="28"/>
                <w:szCs w:val="28"/>
              </w:rPr>
              <w:t>Источник</w:t>
            </w:r>
          </w:p>
          <w:p w:rsidR="003262D0" w:rsidRPr="003C5E9D" w:rsidRDefault="003262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9D">
              <w:rPr>
                <w:rFonts w:ascii="Times New Roman" w:hAnsi="Times New Roman" w:cs="Times New Roman"/>
                <w:sz w:val="28"/>
                <w:szCs w:val="28"/>
              </w:rPr>
              <w:t>информации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D0" w:rsidRPr="003C5E9D" w:rsidRDefault="003262D0" w:rsidP="00B008D0">
            <w:r>
              <w:t>201</w:t>
            </w:r>
            <w:r w:rsidR="00B008D0">
              <w:t>3</w:t>
            </w:r>
            <w: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2D0" w:rsidRPr="003C5E9D" w:rsidRDefault="003262D0" w:rsidP="00B008D0">
            <w:r w:rsidRPr="003C5E9D">
              <w:t>201</w:t>
            </w:r>
            <w:r w:rsidR="00B008D0">
              <w:t>4</w:t>
            </w:r>
            <w:r w:rsidRPr="003C5E9D"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2D0" w:rsidRPr="003C5E9D" w:rsidRDefault="003262D0" w:rsidP="00B008D0">
            <w:r w:rsidRPr="003C5E9D">
              <w:t>201</w:t>
            </w:r>
            <w:r w:rsidR="00B008D0">
              <w:t>5</w:t>
            </w:r>
            <w:r w:rsidRPr="003C5E9D"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2D0" w:rsidRPr="003C5E9D" w:rsidRDefault="003262D0" w:rsidP="00B008D0">
            <w:r w:rsidRPr="003C5E9D">
              <w:t>201</w:t>
            </w:r>
            <w:r w:rsidR="00B008D0">
              <w:t>6</w:t>
            </w:r>
            <w:r w:rsidRPr="003C5E9D"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2D0" w:rsidRPr="003C5E9D" w:rsidRDefault="003262D0" w:rsidP="00B008D0">
            <w:r w:rsidRPr="003C5E9D">
              <w:t>201</w:t>
            </w:r>
            <w:r w:rsidR="00B008D0">
              <w:t>7</w:t>
            </w:r>
            <w:r w:rsidRPr="003C5E9D">
              <w:t xml:space="preserve"> год</w:t>
            </w:r>
          </w:p>
        </w:tc>
      </w:tr>
      <w:tr w:rsidR="003262D0" w:rsidRPr="009D58C7" w:rsidTr="003262D0">
        <w:trPr>
          <w:trHeight w:val="249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2D0" w:rsidRPr="003C5E9D" w:rsidRDefault="003262D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E9D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2D0" w:rsidRPr="003C5E9D" w:rsidRDefault="003262D0" w:rsidP="009D58C7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5E9D">
              <w:rPr>
                <w:rFonts w:ascii="Times New Roman" w:hAnsi="Times New Roman"/>
                <w:sz w:val="28"/>
                <w:szCs w:val="28"/>
              </w:rPr>
              <w:t>Доведение до населения города информации, направленной на предупреждение террористической и экстремистской деятельности, повышение бдительности граждан, уровня правовой осведомленности и правовой культуры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2D0" w:rsidRPr="003C5E9D" w:rsidRDefault="003262D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262D0" w:rsidRPr="003C5E9D" w:rsidRDefault="003262D0" w:rsidP="000A27F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E9D">
              <w:rPr>
                <w:rFonts w:ascii="Times New Roman" w:hAnsi="Times New Roman"/>
                <w:sz w:val="28"/>
                <w:szCs w:val="28"/>
              </w:rPr>
              <w:t xml:space="preserve">%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2D0" w:rsidRPr="003C5E9D" w:rsidRDefault="003262D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262D0" w:rsidRPr="003C5E9D" w:rsidRDefault="003262D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E9D">
              <w:rPr>
                <w:rFonts w:ascii="Times New Roman" w:hAnsi="Times New Roman"/>
                <w:sz w:val="28"/>
                <w:szCs w:val="28"/>
              </w:rPr>
              <w:t>ведомственная статистика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D0" w:rsidRDefault="003262D0">
            <w:pPr>
              <w:jc w:val="center"/>
            </w:pPr>
          </w:p>
          <w:p w:rsidR="003262D0" w:rsidRPr="003C5E9D" w:rsidRDefault="00BA64F5">
            <w:pPr>
              <w:jc w:val="center"/>
            </w:pPr>
            <w: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2D0" w:rsidRPr="003C5E9D" w:rsidRDefault="003262D0">
            <w:pPr>
              <w:jc w:val="center"/>
            </w:pPr>
          </w:p>
          <w:p w:rsidR="003262D0" w:rsidRPr="003C5E9D" w:rsidRDefault="003262D0" w:rsidP="00BA64F5">
            <w:pPr>
              <w:jc w:val="center"/>
            </w:pPr>
            <w:r w:rsidRPr="003C5E9D">
              <w:t>4</w:t>
            </w:r>
            <w:r w:rsidR="00BA64F5"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2D0" w:rsidRPr="003C5E9D" w:rsidRDefault="003262D0">
            <w:pPr>
              <w:jc w:val="center"/>
            </w:pPr>
          </w:p>
          <w:p w:rsidR="003262D0" w:rsidRPr="003C5E9D" w:rsidRDefault="003262D0">
            <w:pPr>
              <w:jc w:val="center"/>
            </w:pPr>
            <w:r w:rsidRPr="003C5E9D"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2D0" w:rsidRPr="003C5E9D" w:rsidRDefault="003262D0">
            <w:pPr>
              <w:jc w:val="center"/>
            </w:pPr>
          </w:p>
          <w:p w:rsidR="003262D0" w:rsidRPr="003C5E9D" w:rsidRDefault="00BA64F5" w:rsidP="005629FA">
            <w:pPr>
              <w:jc w:val="center"/>
            </w:pPr>
            <w:r>
              <w:t>5</w:t>
            </w:r>
            <w:r w:rsidR="005629FA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2D0" w:rsidRPr="003C5E9D" w:rsidRDefault="003262D0">
            <w:pPr>
              <w:jc w:val="center"/>
            </w:pPr>
          </w:p>
          <w:p w:rsidR="003262D0" w:rsidRPr="003C5E9D" w:rsidRDefault="003262D0">
            <w:pPr>
              <w:jc w:val="center"/>
            </w:pPr>
            <w:r w:rsidRPr="003C5E9D">
              <w:t>60</w:t>
            </w:r>
          </w:p>
        </w:tc>
      </w:tr>
    </w:tbl>
    <w:p w:rsidR="000E3B52" w:rsidRPr="009D58C7" w:rsidRDefault="000E3B52" w:rsidP="000E3B5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3B52" w:rsidRDefault="000E3B52" w:rsidP="000E3B5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5E9D" w:rsidRDefault="003C5E9D" w:rsidP="000E3B5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5E9D" w:rsidRDefault="003C5E9D" w:rsidP="000E3B5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2329" w:rsidRDefault="00FF2329" w:rsidP="00FF2329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специалист по ГО, ЧС и ПБ                            </w:t>
      </w:r>
    </w:p>
    <w:p w:rsidR="00FF2329" w:rsidRDefault="00FF2329" w:rsidP="00FF2329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администрации города      Бородино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В.В.Грецов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2329" w:rsidRDefault="00FF2329" w:rsidP="00FF2329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F2329" w:rsidRDefault="00FF2329" w:rsidP="00FF2329">
      <w:pPr>
        <w:ind w:left="360"/>
        <w:jc w:val="both"/>
      </w:pPr>
    </w:p>
    <w:p w:rsidR="00FF2329" w:rsidRDefault="00FF2329" w:rsidP="00FF2329"/>
    <w:p w:rsidR="003C5E9D" w:rsidRPr="009D58C7" w:rsidRDefault="003C5E9D" w:rsidP="000E3B5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58C7" w:rsidRDefault="009D58C7" w:rsidP="009D58C7">
      <w:pPr>
        <w:autoSpaceDE w:val="0"/>
        <w:autoSpaceDN w:val="0"/>
        <w:spacing w:line="276" w:lineRule="auto"/>
        <w:jc w:val="both"/>
      </w:pPr>
    </w:p>
    <w:p w:rsidR="000E3B52" w:rsidRPr="009D58C7" w:rsidRDefault="000E3B52" w:rsidP="009D58C7">
      <w:pPr>
        <w:ind w:left="-284"/>
        <w:jc w:val="both"/>
        <w:rPr>
          <w:sz w:val="24"/>
          <w:szCs w:val="24"/>
        </w:rPr>
      </w:pPr>
    </w:p>
    <w:sectPr w:rsidR="000E3B52" w:rsidRPr="009D58C7" w:rsidSect="00730AD4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E3B52"/>
    <w:rsid w:val="00073B74"/>
    <w:rsid w:val="00083955"/>
    <w:rsid w:val="000A27F1"/>
    <w:rsid w:val="000E3B52"/>
    <w:rsid w:val="00166941"/>
    <w:rsid w:val="002527B3"/>
    <w:rsid w:val="002835DC"/>
    <w:rsid w:val="00297DB8"/>
    <w:rsid w:val="003262D0"/>
    <w:rsid w:val="00347AAB"/>
    <w:rsid w:val="003C5E9D"/>
    <w:rsid w:val="0044071C"/>
    <w:rsid w:val="004C1D68"/>
    <w:rsid w:val="005629FA"/>
    <w:rsid w:val="005F2019"/>
    <w:rsid w:val="006027D6"/>
    <w:rsid w:val="006E137E"/>
    <w:rsid w:val="007244B3"/>
    <w:rsid w:val="00730AD4"/>
    <w:rsid w:val="0074077F"/>
    <w:rsid w:val="007715BF"/>
    <w:rsid w:val="00822A31"/>
    <w:rsid w:val="008C794B"/>
    <w:rsid w:val="009D58C7"/>
    <w:rsid w:val="00A22EBB"/>
    <w:rsid w:val="00B008D0"/>
    <w:rsid w:val="00BA64F5"/>
    <w:rsid w:val="00D775A3"/>
    <w:rsid w:val="00EE527D"/>
    <w:rsid w:val="00F56023"/>
    <w:rsid w:val="00F76945"/>
    <w:rsid w:val="00FF2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B52"/>
    <w:pPr>
      <w:jc w:val="left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0E3B52"/>
    <w:pPr>
      <w:jc w:val="left"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rsid w:val="000E3B52"/>
    <w:pPr>
      <w:widowControl w:val="0"/>
      <w:autoSpaceDE w:val="0"/>
      <w:autoSpaceDN w:val="0"/>
      <w:adjustRightInd w:val="0"/>
      <w:ind w:firstLine="720"/>
      <w:jc w:val="left"/>
    </w:pPr>
    <w:rPr>
      <w:rFonts w:ascii="Arial" w:hAnsi="Arial" w:cs="Arial"/>
    </w:rPr>
  </w:style>
  <w:style w:type="paragraph" w:customStyle="1" w:styleId="CharCharCharChar1">
    <w:name w:val="Знак Знак Char Char Знак Знак Char Char Знак Знак Знак1 Знак Знак Знак Знак"/>
    <w:basedOn w:val="a"/>
    <w:rsid w:val="000E3B5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94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0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21</cp:revision>
  <cp:lastPrinted>2015-12-16T07:04:00Z</cp:lastPrinted>
  <dcterms:created xsi:type="dcterms:W3CDTF">2013-09-17T06:53:00Z</dcterms:created>
  <dcterms:modified xsi:type="dcterms:W3CDTF">2015-12-24T06:52:00Z</dcterms:modified>
</cp:coreProperties>
</file>